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0C5D" w14:textId="2E74F15F" w:rsidR="00EE7BDE" w:rsidRDefault="00EE7BDE" w:rsidP="00EE7BDE">
      <w:pPr>
        <w:pStyle w:val="Title"/>
        <w:jc w:val="center"/>
      </w:pPr>
      <w:r>
        <w:rPr>
          <w:noProof/>
        </w:rPr>
        <w:drawing>
          <wp:inline distT="0" distB="0" distL="0" distR="0" wp14:anchorId="575CA1ED" wp14:editId="038D1ADF">
            <wp:extent cx="1938507" cy="1406525"/>
            <wp:effectExtent l="0" t="0" r="508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ford Family Centre_logo_small - Co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500" cy="145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A0BD" w14:textId="3BBB4322" w:rsidR="00817712" w:rsidRPr="00EE7BDE" w:rsidRDefault="00EE7BDE" w:rsidP="00EE7BDE">
      <w:pPr>
        <w:pStyle w:val="Title"/>
        <w:jc w:val="center"/>
        <w:rPr>
          <w:b/>
          <w:bCs/>
        </w:rPr>
      </w:pPr>
      <w:r w:rsidRPr="00EE7BDE">
        <w:rPr>
          <w:b/>
          <w:bCs/>
        </w:rPr>
        <w:t>Pre</w:t>
      </w:r>
      <w:r>
        <w:rPr>
          <w:b/>
          <w:bCs/>
        </w:rPr>
        <w:t xml:space="preserve"> </w:t>
      </w:r>
      <w:r w:rsidRPr="00EE7BDE">
        <w:rPr>
          <w:b/>
          <w:bCs/>
        </w:rPr>
        <w:t xml:space="preserve">Kindy </w:t>
      </w:r>
      <w:r w:rsidR="00817712" w:rsidRPr="00EE7BDE">
        <w:rPr>
          <w:b/>
          <w:bCs/>
        </w:rPr>
        <w:t>Statement of Philosophy</w:t>
      </w:r>
    </w:p>
    <w:p w14:paraId="4A74549D" w14:textId="77777777" w:rsidR="00817712" w:rsidRDefault="00817712" w:rsidP="00817712">
      <w:pPr>
        <w:jc w:val="both"/>
      </w:pPr>
    </w:p>
    <w:p w14:paraId="012E8BFE" w14:textId="129DDD4C" w:rsidR="00EE7BDE" w:rsidRDefault="006A7ADB" w:rsidP="00817712">
      <w:pPr>
        <w:jc w:val="both"/>
      </w:pPr>
      <w:r>
        <w:t>Whitford Family Centre</w:t>
      </w:r>
      <w:r w:rsidR="00EE7BDE">
        <w:t xml:space="preserve"> Pre Kindy</w:t>
      </w:r>
      <w:r>
        <w:t xml:space="preserve"> believes in supporting the</w:t>
      </w:r>
      <w:r w:rsidR="00CE44D0">
        <w:t xml:space="preserve"> unique and</w:t>
      </w:r>
      <w:r>
        <w:t xml:space="preserve"> individual needs of children within a safe and home-like environment</w:t>
      </w:r>
      <w:r w:rsidR="00CE44D0">
        <w:t>.</w:t>
      </w:r>
      <w:r>
        <w:t xml:space="preserve"> </w:t>
      </w:r>
      <w:r w:rsidR="00CE44D0">
        <w:t>A</w:t>
      </w:r>
      <w:r w:rsidRPr="006A7ADB">
        <w:t xml:space="preserve">ll areas of children’s development </w:t>
      </w:r>
      <w:r>
        <w:t>are</w:t>
      </w:r>
      <w:r w:rsidRPr="006A7ADB">
        <w:t xml:space="preserve"> fostered through fun programs and play experiences </w:t>
      </w:r>
      <w:r>
        <w:t>which</w:t>
      </w:r>
      <w:r w:rsidRPr="006A7ADB">
        <w:t xml:space="preserve"> are age appropriate and guided by the children’s interests</w:t>
      </w:r>
      <w:r w:rsidR="00EE7BDE">
        <w:t>.</w:t>
      </w:r>
      <w:r w:rsidR="009E655C">
        <w:t xml:space="preserve"> </w:t>
      </w:r>
    </w:p>
    <w:p w14:paraId="3B6A7354" w14:textId="4D3F6F5F" w:rsidR="006A7ADB" w:rsidRDefault="006A7ADB" w:rsidP="00817712">
      <w:pPr>
        <w:jc w:val="both"/>
      </w:pPr>
      <w:r>
        <w:t xml:space="preserve">Through </w:t>
      </w:r>
      <w:r w:rsidRPr="006A7ADB">
        <w:t>an inclusive curriculum</w:t>
      </w:r>
      <w:r>
        <w:t>,</w:t>
      </w:r>
      <w:r w:rsidRPr="006A7ADB">
        <w:t xml:space="preserve"> following the Early Years Learning Framework</w:t>
      </w:r>
      <w:r>
        <w:t xml:space="preserve">, we believe in offering a program which </w:t>
      </w:r>
      <w:r w:rsidRPr="006A7ADB">
        <w:t>reflects the diverse values of children, families, staff</w:t>
      </w:r>
      <w:r w:rsidR="00EE7BDE">
        <w:t xml:space="preserve"> educators</w:t>
      </w:r>
      <w:r w:rsidRPr="006A7ADB">
        <w:t xml:space="preserve"> and the wider community.</w:t>
      </w:r>
    </w:p>
    <w:p w14:paraId="0CF1FB6D" w14:textId="74E95762" w:rsidR="006A7ADB" w:rsidRDefault="006A7ADB" w:rsidP="00817712">
      <w:pPr>
        <w:jc w:val="both"/>
      </w:pPr>
      <w:r>
        <w:t>Whilst it is the children who spend the most time with us, we believe that</w:t>
      </w:r>
      <w:r w:rsidRPr="006A7ADB">
        <w:t xml:space="preserve"> </w:t>
      </w:r>
      <w:r>
        <w:t>f</w:t>
      </w:r>
      <w:r w:rsidRPr="006A7ADB">
        <w:t xml:space="preserve">amilies </w:t>
      </w:r>
      <w:r>
        <w:t>should</w:t>
      </w:r>
      <w:r w:rsidRPr="006A7ADB">
        <w:t xml:space="preserve"> be welcomed and encouraged to feel </w:t>
      </w:r>
      <w:r>
        <w:t xml:space="preserve">that </w:t>
      </w:r>
      <w:r w:rsidR="00AD6322">
        <w:t>they are</w:t>
      </w:r>
      <w:r>
        <w:t xml:space="preserve"> </w:t>
      </w:r>
      <w:r w:rsidRPr="006A7ADB">
        <w:t>an integral part</w:t>
      </w:r>
      <w:r>
        <w:t xml:space="preserve"> </w:t>
      </w:r>
      <w:r w:rsidR="00CB53E0">
        <w:t>of the centre</w:t>
      </w:r>
      <w:r w:rsidR="00CE44D0">
        <w:t>.</w:t>
      </w:r>
      <w:r w:rsidR="00CB53E0">
        <w:t xml:space="preserve"> </w:t>
      </w:r>
      <w:r w:rsidR="00CE44D0">
        <w:t>We have</w:t>
      </w:r>
      <w:r w:rsidR="00CB53E0">
        <w:t xml:space="preserve"> </w:t>
      </w:r>
      <w:r w:rsidR="00CB53E0" w:rsidRPr="00CB53E0">
        <w:t xml:space="preserve">an </w:t>
      </w:r>
      <w:r w:rsidR="00CB53E0">
        <w:t>o</w:t>
      </w:r>
      <w:r w:rsidR="00CB53E0" w:rsidRPr="00CB53E0">
        <w:t>pen</w:t>
      </w:r>
      <w:r w:rsidR="00CB53E0">
        <w:t>-d</w:t>
      </w:r>
      <w:r w:rsidR="00CB53E0" w:rsidRPr="00CB53E0">
        <w:t xml:space="preserve">oor policy inviting </w:t>
      </w:r>
      <w:r w:rsidR="00CE44D0">
        <w:t>family members</w:t>
      </w:r>
      <w:r w:rsidR="00CB53E0" w:rsidRPr="00CB53E0">
        <w:t xml:space="preserve"> to participate </w:t>
      </w:r>
      <w:r w:rsidR="00EE7BDE">
        <w:t xml:space="preserve">in the session through rosters. </w:t>
      </w:r>
    </w:p>
    <w:p w14:paraId="6B028DD2" w14:textId="7FE07DB0" w:rsidR="00CB53E0" w:rsidRDefault="00CB53E0" w:rsidP="00817712">
      <w:pPr>
        <w:jc w:val="both"/>
      </w:pPr>
      <w:r>
        <w:t xml:space="preserve">Whitford Family Centre </w:t>
      </w:r>
      <w:r w:rsidRPr="00CB53E0">
        <w:t>aim</w:t>
      </w:r>
      <w:r>
        <w:t>s</w:t>
      </w:r>
      <w:r w:rsidRPr="00CB53E0">
        <w:t xml:space="preserve"> to develop awareness that inclusion is the process </w:t>
      </w:r>
      <w:r>
        <w:t>which</w:t>
      </w:r>
      <w:r w:rsidRPr="00CB53E0">
        <w:t xml:space="preserve"> enables </w:t>
      </w:r>
      <w:r w:rsidR="00EE7BDE" w:rsidRPr="00CB53E0">
        <w:t>everyone</w:t>
      </w:r>
      <w:r w:rsidRPr="00CB53E0">
        <w:t xml:space="preserve"> the opportunity for acceptance, belonging and participation</w:t>
      </w:r>
      <w:r>
        <w:t>,</w:t>
      </w:r>
      <w:r w:rsidRPr="00CB53E0">
        <w:t xml:space="preserve"> </w:t>
      </w:r>
      <w:r w:rsidR="00EE7BDE">
        <w:t>allowing</w:t>
      </w:r>
      <w:r w:rsidRPr="00CB53E0">
        <w:t xml:space="preserve"> children to develop at their own pace and stage of development.</w:t>
      </w:r>
      <w:r w:rsidR="0023145A">
        <w:t xml:space="preserve"> We </w:t>
      </w:r>
      <w:r w:rsidR="0023145A" w:rsidRPr="0023145A">
        <w:t xml:space="preserve">respect, accept and value each child, family and </w:t>
      </w:r>
      <w:r w:rsidR="00EE7BDE">
        <w:t xml:space="preserve">educators’ </w:t>
      </w:r>
      <w:r w:rsidR="00EE7BDE" w:rsidRPr="0023145A">
        <w:t>difference</w:t>
      </w:r>
      <w:r w:rsidR="0023145A" w:rsidRPr="0023145A">
        <w:t>, needs and backgrounds</w:t>
      </w:r>
      <w:r w:rsidR="0023145A">
        <w:t>.</w:t>
      </w:r>
      <w:r w:rsidR="00B96EC6" w:rsidRPr="00B96EC6">
        <w:t xml:space="preserve"> All children and their families </w:t>
      </w:r>
      <w:r w:rsidR="00CE44D0">
        <w:t>are</w:t>
      </w:r>
      <w:r w:rsidR="00B96EC6" w:rsidRPr="00B96EC6">
        <w:t xml:space="preserve"> warmly welcomed to Whitford Family Centre and lovingly cared for by our dedicated professional </w:t>
      </w:r>
      <w:r w:rsidR="00EE7BDE">
        <w:t>educators</w:t>
      </w:r>
      <w:r w:rsidR="00B96EC6" w:rsidRPr="00B96EC6">
        <w:t>.</w:t>
      </w:r>
    </w:p>
    <w:p w14:paraId="1A8F458E" w14:textId="61211C30" w:rsidR="0023145A" w:rsidRDefault="00EE7BDE" w:rsidP="00817712">
      <w:pPr>
        <w:jc w:val="both"/>
      </w:pPr>
      <w:r>
        <w:t>T</w:t>
      </w:r>
      <w:r w:rsidR="00697DCF">
        <w:t>hrough engaging learning experience</w:t>
      </w:r>
      <w:r>
        <w:t>s</w:t>
      </w:r>
      <w:r w:rsidR="00697DCF">
        <w:t xml:space="preserve">, children have </w:t>
      </w:r>
      <w:r>
        <w:t xml:space="preserve">the </w:t>
      </w:r>
      <w:r w:rsidR="00697DCF" w:rsidRPr="00697DCF">
        <w:t xml:space="preserve">space to enjoy just being children to learn about the world </w:t>
      </w:r>
      <w:r>
        <w:t>they</w:t>
      </w:r>
      <w:r w:rsidR="00697DCF" w:rsidRPr="00697DCF">
        <w:t xml:space="preserve"> live in</w:t>
      </w:r>
      <w:r w:rsidR="00697DCF">
        <w:t>.</w:t>
      </w:r>
      <w:r w:rsidR="007C314C">
        <w:t xml:space="preserve"> </w:t>
      </w:r>
      <w:r>
        <w:t xml:space="preserve">Educators involve children in learning about the environment and sustainability. </w:t>
      </w:r>
      <w:r w:rsidR="00B96EC6">
        <w:t>Our educators believe in encouraging</w:t>
      </w:r>
      <w:r w:rsidR="007C314C">
        <w:t xml:space="preserve"> children</w:t>
      </w:r>
      <w:r w:rsidR="007C314C" w:rsidRPr="007C314C">
        <w:t xml:space="preserve"> to enjoy each other's company and develop their social skills through free play</w:t>
      </w:r>
      <w:r w:rsidR="006E3664">
        <w:t xml:space="preserve"> and</w:t>
      </w:r>
      <w:r w:rsidR="007C314C" w:rsidRPr="007C314C">
        <w:t xml:space="preserve"> </w:t>
      </w:r>
      <w:r>
        <w:t xml:space="preserve">small and large group </w:t>
      </w:r>
      <w:r w:rsidR="007C314C" w:rsidRPr="007C314C">
        <w:t>experiences.</w:t>
      </w:r>
      <w:r w:rsidR="007C314C">
        <w:t xml:space="preserve"> It is our intention that this methodology will develop skills that the children can take with them and use as the building blocks for life beyond the centre.</w:t>
      </w:r>
    </w:p>
    <w:p w14:paraId="2353126E" w14:textId="4CC0502D" w:rsidR="00697DCF" w:rsidRDefault="00697DCF" w:rsidP="00817712">
      <w:pPr>
        <w:jc w:val="both"/>
      </w:pPr>
      <w:r>
        <w:t>The Centre’s p</w:t>
      </w:r>
      <w:r w:rsidRPr="00697DCF">
        <w:t xml:space="preserve">edagogical Influence is </w:t>
      </w:r>
      <w:r w:rsidR="00CE44D0">
        <w:t xml:space="preserve">based on </w:t>
      </w:r>
      <w:r w:rsidRPr="00697DCF">
        <w:t>the theorist Bronfenbrenner</w:t>
      </w:r>
      <w:r w:rsidR="0076043F" w:rsidRPr="0076043F">
        <w:t xml:space="preserve"> whose most significant work was his ecological systems theory of child development</w:t>
      </w:r>
      <w:r w:rsidR="0076043F">
        <w:t xml:space="preserve">. We </w:t>
      </w:r>
      <w:r w:rsidR="007C314C">
        <w:t>consider</w:t>
      </w:r>
      <w:r w:rsidR="0076043F">
        <w:t xml:space="preserve"> that </w:t>
      </w:r>
      <w:r w:rsidR="0076043F" w:rsidRPr="0076043F">
        <w:t xml:space="preserve">Bronfenbrenner’s bio-ecological approach helps </w:t>
      </w:r>
      <w:r w:rsidR="0076043F">
        <w:t>us to</w:t>
      </w:r>
      <w:r w:rsidR="0076043F" w:rsidRPr="0076043F">
        <w:t xml:space="preserve"> consider the true balance of influences which are likely to play a part in the development of </w:t>
      </w:r>
      <w:r w:rsidR="0076043F">
        <w:t>all children at the centre.</w:t>
      </w:r>
    </w:p>
    <w:p w14:paraId="06E90A08" w14:textId="08D0AA4A" w:rsidR="007C314C" w:rsidRDefault="007C314C" w:rsidP="00817712">
      <w:pPr>
        <w:jc w:val="both"/>
      </w:pPr>
      <w:r w:rsidRPr="007C314C">
        <w:t xml:space="preserve">We </w:t>
      </w:r>
      <w:r w:rsidR="007A03EB">
        <w:t>strive</w:t>
      </w:r>
      <w:r w:rsidRPr="007C314C">
        <w:t xml:space="preserve"> to provide continuity of care for </w:t>
      </w:r>
      <w:r>
        <w:t>the</w:t>
      </w:r>
      <w:r w:rsidRPr="007C314C">
        <w:t xml:space="preserve"> children and their families which enable all children to feel safe, secure and have a sense of belonging</w:t>
      </w:r>
      <w:r w:rsidR="009E655C">
        <w:t xml:space="preserve"> in an environment where e</w:t>
      </w:r>
      <w:r w:rsidR="009E655C" w:rsidRPr="009E655C">
        <w:t>ducators initiate and maintain respectful communication with children families and peers</w:t>
      </w:r>
      <w:r w:rsidR="009E655C">
        <w:t xml:space="preserve"> with open lines of communication between all parties.</w:t>
      </w:r>
      <w:r w:rsidR="007A03EB">
        <w:t xml:space="preserve"> </w:t>
      </w:r>
    </w:p>
    <w:p w14:paraId="446B97AE" w14:textId="1F5BE4AE" w:rsidR="007A03EB" w:rsidRDefault="00EE7BDE" w:rsidP="00817712">
      <w:pPr>
        <w:jc w:val="both"/>
      </w:pPr>
      <w:r>
        <w:t>Ed</w:t>
      </w:r>
      <w:r w:rsidR="007A03EB">
        <w:t xml:space="preserve">ucators at the centre recognise the need for a healthy environment where the children’s physical and mental </w:t>
      </w:r>
      <w:r w:rsidR="00AD6322">
        <w:t>wellbeing</w:t>
      </w:r>
      <w:r w:rsidR="007A03EB">
        <w:t xml:space="preserve"> is given our </w:t>
      </w:r>
      <w:r w:rsidR="00B96EC6">
        <w:t>upm</w:t>
      </w:r>
      <w:r w:rsidR="007A03EB">
        <w:t>ost attention.</w:t>
      </w:r>
    </w:p>
    <w:sectPr w:rsidR="007A03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D394" w14:textId="77777777" w:rsidR="000B5057" w:rsidRDefault="000B5057" w:rsidP="000B5057">
      <w:pPr>
        <w:spacing w:after="0" w:line="240" w:lineRule="auto"/>
      </w:pPr>
      <w:r>
        <w:separator/>
      </w:r>
    </w:p>
  </w:endnote>
  <w:endnote w:type="continuationSeparator" w:id="0">
    <w:p w14:paraId="757E88DD" w14:textId="77777777" w:rsidR="000B5057" w:rsidRDefault="000B5057" w:rsidP="000B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F98" w14:textId="79B23512" w:rsidR="000B5057" w:rsidRDefault="000B5057">
    <w:pPr>
      <w:pStyle w:val="Footer"/>
    </w:pPr>
    <w:r>
      <w:t xml:space="preserve">Revised by Educators and Families </w:t>
    </w:r>
    <w:r w:rsidR="00EF2F33">
      <w:t>– September 2023</w:t>
    </w:r>
  </w:p>
  <w:p w14:paraId="6593DAD2" w14:textId="77777777" w:rsidR="000B5057" w:rsidRDefault="000B5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DE82" w14:textId="77777777" w:rsidR="000B5057" w:rsidRDefault="000B5057" w:rsidP="000B5057">
      <w:pPr>
        <w:spacing w:after="0" w:line="240" w:lineRule="auto"/>
      </w:pPr>
      <w:r>
        <w:separator/>
      </w:r>
    </w:p>
  </w:footnote>
  <w:footnote w:type="continuationSeparator" w:id="0">
    <w:p w14:paraId="1CF8C288" w14:textId="77777777" w:rsidR="000B5057" w:rsidRDefault="000B5057" w:rsidP="000B5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B"/>
    <w:rsid w:val="000B5057"/>
    <w:rsid w:val="00133C73"/>
    <w:rsid w:val="0023145A"/>
    <w:rsid w:val="00376C37"/>
    <w:rsid w:val="00684FED"/>
    <w:rsid w:val="00697DCF"/>
    <w:rsid w:val="006A7ADB"/>
    <w:rsid w:val="006E3664"/>
    <w:rsid w:val="0076043F"/>
    <w:rsid w:val="007A03EB"/>
    <w:rsid w:val="007C314C"/>
    <w:rsid w:val="007F3990"/>
    <w:rsid w:val="00817712"/>
    <w:rsid w:val="0086531F"/>
    <w:rsid w:val="008E51FE"/>
    <w:rsid w:val="009648C8"/>
    <w:rsid w:val="009E3A5F"/>
    <w:rsid w:val="009E655C"/>
    <w:rsid w:val="00AD6322"/>
    <w:rsid w:val="00B96EC6"/>
    <w:rsid w:val="00CB53E0"/>
    <w:rsid w:val="00CD4F79"/>
    <w:rsid w:val="00CE44D0"/>
    <w:rsid w:val="00CE5B78"/>
    <w:rsid w:val="00EE7BDE"/>
    <w:rsid w:val="00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F1A4"/>
  <w15:chartTrackingRefBased/>
  <w15:docId w15:val="{88039DD2-0683-4A72-AA26-0B56BB99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77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57"/>
  </w:style>
  <w:style w:type="paragraph" w:styleId="Footer">
    <w:name w:val="footer"/>
    <w:basedOn w:val="Normal"/>
    <w:link w:val="FooterChar"/>
    <w:uiPriority w:val="99"/>
    <w:unhideWhenUsed/>
    <w:rsid w:val="000B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C507-95FD-456A-BC1D-C3977EBC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Gooch</dc:creator>
  <cp:keywords/>
  <dc:description/>
  <cp:lastModifiedBy>Tracey Horrocks</cp:lastModifiedBy>
  <cp:revision>6</cp:revision>
  <cp:lastPrinted>2023-09-27T01:19:00Z</cp:lastPrinted>
  <dcterms:created xsi:type="dcterms:W3CDTF">2021-05-26T03:30:00Z</dcterms:created>
  <dcterms:modified xsi:type="dcterms:W3CDTF">2023-09-27T01:19:00Z</dcterms:modified>
</cp:coreProperties>
</file>